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DE" w:rsidRPr="00F75B71" w:rsidRDefault="00CC1EDE" w:rsidP="00C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СРЕТЕНСКАЯ  РАЙОННАЯ ТЕРРИТОРИАЛЬНАЯ</w:t>
      </w:r>
    </w:p>
    <w:p w:rsidR="00CC1EDE" w:rsidRPr="00F75B71" w:rsidRDefault="00CC1EDE" w:rsidP="00C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CC1EDE" w:rsidRPr="00F75B71" w:rsidRDefault="00CC1EDE" w:rsidP="00CC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EDE" w:rsidRDefault="00CC1EDE" w:rsidP="00C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EDE" w:rsidRDefault="00CC1EDE" w:rsidP="00C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1EDE" w:rsidRPr="001C1166" w:rsidRDefault="00CC1EDE" w:rsidP="00CC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EDE" w:rsidRDefault="00CC1EDE" w:rsidP="00CC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EDE" w:rsidRPr="00F75B71" w:rsidRDefault="00CC1EDE" w:rsidP="00CC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июля  2022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</w:p>
    <w:p w:rsidR="00CC1EDE" w:rsidRDefault="00CC1EDE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EDE" w:rsidRDefault="00CC1EDE" w:rsidP="00CC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EDE" w:rsidRDefault="00CC1EDE" w:rsidP="00CC1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О приостановлении  полномочий члена Сретенской районной территориальной избирательной комиссии  с правом решающего голоса </w:t>
      </w:r>
      <w:r w:rsidRPr="003618EC">
        <w:rPr>
          <w:rFonts w:ascii="Times New Roman" w:eastAsia="Calibri" w:hAnsi="Times New Roman" w:cs="Times New Roman"/>
          <w:b/>
          <w:sz w:val="28"/>
          <w:szCs w:val="28"/>
        </w:rPr>
        <w:t xml:space="preserve">на период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Выборов Главы муниципального района «Сретенский район», выборов депутатов Совета муниципального района «Сретенский район» седьмого созыва.  </w:t>
      </w:r>
    </w:p>
    <w:p w:rsidR="00CC1EDE" w:rsidRPr="003618EC" w:rsidRDefault="00CC1EDE" w:rsidP="00CC1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 п.7</w:t>
      </w:r>
      <w:proofErr w:type="gramStart"/>
      <w:r w:rsidRPr="003618EC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3618EC">
        <w:rPr>
          <w:rFonts w:ascii="Times New Roman" w:eastAsia="Calibri" w:hAnsi="Times New Roman" w:cs="Times New Roman"/>
          <w:sz w:val="28"/>
          <w:szCs w:val="28"/>
        </w:rPr>
        <w:t>т.29Федерального закона «Об основных гарантиях избирательных прав и права на участие в референдум</w:t>
      </w:r>
      <w:r>
        <w:rPr>
          <w:rFonts w:ascii="Times New Roman" w:eastAsia="Calibri" w:hAnsi="Times New Roman" w:cs="Times New Roman"/>
          <w:sz w:val="28"/>
          <w:szCs w:val="28"/>
        </w:rPr>
        <w:t>е граждан Российской Федерации»</w:t>
      </w:r>
      <w:r w:rsidRPr="003618EC">
        <w:rPr>
          <w:rFonts w:ascii="Times New Roman" w:eastAsia="Calibri" w:hAnsi="Times New Roman" w:cs="Times New Roman"/>
          <w:sz w:val="28"/>
          <w:szCs w:val="28"/>
        </w:rPr>
        <w:t xml:space="preserve"> Сретенская районная территориальная избиратель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ная комиссия </w:t>
      </w:r>
    </w:p>
    <w:p w:rsidR="00CC1EDE" w:rsidRDefault="00CC1EDE" w:rsidP="00CC1E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C1EDE" w:rsidRPr="003618EC" w:rsidRDefault="00CC1EDE" w:rsidP="00CC1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8EC">
        <w:rPr>
          <w:rFonts w:ascii="Times New Roman" w:eastAsia="Calibri" w:hAnsi="Times New Roman" w:cs="Times New Roman"/>
          <w:b/>
          <w:i/>
          <w:sz w:val="28"/>
          <w:szCs w:val="28"/>
        </w:rPr>
        <w:t>постановляет:</w:t>
      </w:r>
    </w:p>
    <w:p w:rsidR="00CC1EDE" w:rsidRDefault="00CC1EDE" w:rsidP="00CC1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DE" w:rsidRDefault="00CC1EDE" w:rsidP="00CC1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Приостановить </w:t>
      </w:r>
      <w:r w:rsidRPr="003618EC">
        <w:rPr>
          <w:rFonts w:ascii="Times New Roman" w:eastAsia="Calibri" w:hAnsi="Times New Roman" w:cs="Times New Roman"/>
          <w:sz w:val="28"/>
          <w:szCs w:val="28"/>
        </w:rPr>
        <w:t xml:space="preserve">  полномочия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члена Сретенской районной территориальной избирательной комиссии с правом решающего голоса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Рюмкина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Георгия Ивановича  </w:t>
      </w:r>
      <w:r w:rsidRPr="00094B10">
        <w:rPr>
          <w:rFonts w:ascii="Times New Roman" w:eastAsia="Calibri" w:hAnsi="Times New Roman" w:cs="Times New Roman"/>
          <w:sz w:val="28"/>
          <w:szCs w:val="28"/>
        </w:rPr>
        <w:t>на период проведения   Выборов Главы муниципального района «Сретенский район», выборов депутатов Совета муниципального района «Сретенский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седьмого созыва</w:t>
      </w:r>
      <w:r w:rsidRPr="00094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1EDE" w:rsidRDefault="00CC1EDE" w:rsidP="00CC1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DE" w:rsidRPr="003618EC" w:rsidRDefault="00CC1EDE" w:rsidP="00CC1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618EC">
        <w:rPr>
          <w:rFonts w:ascii="Times New Roman" w:eastAsia="Calibri" w:hAnsi="Times New Roman" w:cs="Times New Roman"/>
          <w:sz w:val="28"/>
          <w:szCs w:val="28"/>
        </w:rPr>
        <w:t>Направить настоящее  постановление в Избирательную комиссию Забайкальского края.</w:t>
      </w:r>
    </w:p>
    <w:p w:rsidR="00CC1EDE" w:rsidRDefault="00CC1EDE" w:rsidP="00CC1ED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Сретенской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 сайте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«Сретенский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EDE" w:rsidRDefault="00CC1EDE" w:rsidP="00CC1ED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EDE" w:rsidRDefault="00CC1EDE" w:rsidP="00CC1ED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EDE" w:rsidRPr="008515D9" w:rsidRDefault="00CC1EDE" w:rsidP="00CC1ED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CC1EDE" w:rsidRPr="008515D9" w:rsidRDefault="00CC1EDE" w:rsidP="00CC1ED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CC1EDE" w:rsidRPr="008515D9" w:rsidRDefault="00CC1EDE" w:rsidP="00CC1ED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CC1EDE" w:rsidRDefault="00CC1EDE" w:rsidP="00CC1ED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EDE" w:rsidRPr="008515D9" w:rsidRDefault="00CC1EDE" w:rsidP="00CC1ED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proofErr w:type="spellStart"/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С.М.Степанова</w:t>
      </w:r>
      <w:proofErr w:type="spellEnd"/>
    </w:p>
    <w:p w:rsidR="00CC1EDE" w:rsidRPr="008515D9" w:rsidRDefault="00CC1EDE" w:rsidP="00CC1ED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CC1EDE" w:rsidRPr="0080753B" w:rsidRDefault="00CC1EDE" w:rsidP="00CC1ED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D615B4" w:rsidRDefault="00D615B4"/>
    <w:sectPr w:rsidR="00D6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F1"/>
    <w:rsid w:val="00203DF1"/>
    <w:rsid w:val="00CC1EDE"/>
    <w:rsid w:val="00D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2</cp:revision>
  <dcterms:created xsi:type="dcterms:W3CDTF">2022-08-08T07:13:00Z</dcterms:created>
  <dcterms:modified xsi:type="dcterms:W3CDTF">2022-08-08T07:13:00Z</dcterms:modified>
</cp:coreProperties>
</file>